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90BA" w14:textId="77777777" w:rsidR="00410215" w:rsidRDefault="00410215" w:rsidP="00410215">
      <w:pPr>
        <w:pStyle w:val="Normal1"/>
        <w:spacing w:before="120" w:beforeAutospacing="0" w:after="120" w:afterAutospacing="0"/>
        <w:jc w:val="center"/>
        <w:rPr>
          <w:rStyle w:val="Sterk"/>
          <w:rFonts w:ascii="&amp;quot" w:hAnsi="&amp;quot"/>
          <w:color w:val="000000"/>
          <w:sz w:val="36"/>
          <w:szCs w:val="36"/>
        </w:rPr>
      </w:pPr>
      <w:r>
        <w:rPr>
          <w:noProof/>
        </w:rPr>
        <w:drawing>
          <wp:inline distT="0" distB="0" distL="0" distR="0" wp14:anchorId="7C29FFDE" wp14:editId="7249D737">
            <wp:extent cx="2249805" cy="348615"/>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9805" cy="348615"/>
                    </a:xfrm>
                    <a:prstGeom prst="rect">
                      <a:avLst/>
                    </a:prstGeom>
                  </pic:spPr>
                </pic:pic>
              </a:graphicData>
            </a:graphic>
          </wp:inline>
        </w:drawing>
      </w:r>
    </w:p>
    <w:p w14:paraId="0A47F4CF" w14:textId="77777777" w:rsidR="00410215" w:rsidRDefault="00410215" w:rsidP="00410215">
      <w:pPr>
        <w:pStyle w:val="Normal1"/>
        <w:spacing w:before="120" w:beforeAutospacing="0" w:after="120" w:afterAutospacing="0"/>
        <w:jc w:val="center"/>
        <w:rPr>
          <w:rFonts w:ascii="&amp;quot" w:hAnsi="&amp;quot"/>
          <w:color w:val="000000"/>
          <w:sz w:val="20"/>
          <w:szCs w:val="20"/>
        </w:rPr>
      </w:pPr>
      <w:r>
        <w:rPr>
          <w:rStyle w:val="Sterk"/>
          <w:rFonts w:ascii="&amp;quot" w:hAnsi="&amp;quot"/>
          <w:color w:val="000000"/>
          <w:sz w:val="36"/>
          <w:szCs w:val="36"/>
        </w:rPr>
        <w:t>CP-FORENINGEN TRØNDELAG INVITERER VÅRE MEDLEMMER MED CP OVER 18 ÅR TIL VOKSENWEEKEND</w:t>
      </w:r>
    </w:p>
    <w:p w14:paraId="05876D63" w14:textId="77777777" w:rsidR="00410215" w:rsidRDefault="00410215" w:rsidP="00410215">
      <w:pPr>
        <w:pStyle w:val="NormalWeb"/>
        <w:spacing w:before="120" w:beforeAutospacing="0" w:after="120" w:afterAutospacing="0"/>
        <w:jc w:val="center"/>
        <w:rPr>
          <w:rFonts w:ascii="&amp;quot" w:hAnsi="&amp;quot"/>
          <w:color w:val="000000"/>
          <w:sz w:val="20"/>
          <w:szCs w:val="20"/>
        </w:rPr>
      </w:pPr>
      <w:r>
        <w:rPr>
          <w:rStyle w:val="Sterk"/>
          <w:rFonts w:ascii="Arial" w:hAnsi="Arial" w:cs="Arial"/>
          <w:color w:val="000000"/>
          <w:sz w:val="36"/>
          <w:szCs w:val="36"/>
        </w:rPr>
        <w:t>SCANDIC HELL HOTELL, Stjørdalen</w:t>
      </w:r>
    </w:p>
    <w:p w14:paraId="377C2DAE" w14:textId="77777777" w:rsidR="00410215" w:rsidRDefault="00410215" w:rsidP="00410215">
      <w:pPr>
        <w:pStyle w:val="Normal1"/>
        <w:spacing w:before="120" w:beforeAutospacing="0" w:after="120" w:afterAutospacing="0"/>
        <w:jc w:val="center"/>
        <w:rPr>
          <w:rFonts w:ascii="&amp;quot" w:hAnsi="&amp;quot"/>
          <w:color w:val="000000"/>
          <w:sz w:val="20"/>
          <w:szCs w:val="20"/>
        </w:rPr>
      </w:pPr>
      <w:r>
        <w:rPr>
          <w:rStyle w:val="Sterk"/>
          <w:rFonts w:ascii="&amp;quot" w:hAnsi="&amp;quot"/>
          <w:color w:val="000000"/>
          <w:sz w:val="36"/>
          <w:szCs w:val="36"/>
        </w:rPr>
        <w:t>25. - 27. Oktober 2019</w:t>
      </w:r>
    </w:p>
    <w:p w14:paraId="31F14753" w14:textId="77777777" w:rsidR="00410215" w:rsidRDefault="00410215" w:rsidP="00410215">
      <w:pPr>
        <w:pStyle w:val="Normal1"/>
        <w:spacing w:before="120" w:beforeAutospacing="0" w:after="120" w:afterAutospacing="0"/>
        <w:jc w:val="center"/>
        <w:rPr>
          <w:rFonts w:ascii="&amp;quot" w:hAnsi="&amp;quot"/>
          <w:color w:val="000000"/>
          <w:sz w:val="20"/>
          <w:szCs w:val="20"/>
        </w:rPr>
      </w:pPr>
      <w:r>
        <w:rPr>
          <w:rFonts w:ascii="&amp;quot" w:hAnsi="&amp;quot"/>
          <w:color w:val="000000"/>
          <w:sz w:val="20"/>
          <w:szCs w:val="20"/>
        </w:rPr>
        <w:t> </w:t>
      </w:r>
    </w:p>
    <w:p w14:paraId="104A1033" w14:textId="77777777" w:rsidR="00410215" w:rsidRDefault="00410215" w:rsidP="00410215">
      <w:pPr>
        <w:pStyle w:val="Normal1"/>
        <w:spacing w:before="120" w:beforeAutospacing="0" w:after="120" w:afterAutospacing="0"/>
        <w:jc w:val="center"/>
        <w:rPr>
          <w:rFonts w:ascii="&amp;quot" w:hAnsi="&amp;quot"/>
          <w:color w:val="000000"/>
          <w:sz w:val="20"/>
          <w:szCs w:val="20"/>
        </w:rPr>
      </w:pPr>
      <w:r>
        <w:rPr>
          <w:rFonts w:ascii="&amp;quot" w:hAnsi="&amp;quot"/>
          <w:color w:val="000000"/>
          <w:sz w:val="20"/>
          <w:szCs w:val="20"/>
        </w:rPr>
        <w:t> </w:t>
      </w:r>
    </w:p>
    <w:p w14:paraId="045C2E3A"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Vi ønsker alle velkommen til en spennende, sosial og faglig weekend i selskap med nye og gamle venner.</w:t>
      </w:r>
    </w:p>
    <w:p w14:paraId="5F66154D"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w:t>
      </w:r>
    </w:p>
    <w:p w14:paraId="6A4C0795"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xml:space="preserve">Vi håper du vil bli med oss slik at vi sammen </w:t>
      </w:r>
      <w:r w:rsidR="000D18D7" w:rsidRPr="00E86C7A">
        <w:rPr>
          <w:color w:val="000000"/>
          <w:sz w:val="22"/>
          <w:szCs w:val="22"/>
        </w:rPr>
        <w:t>skaper en</w:t>
      </w:r>
      <w:r w:rsidRPr="00E86C7A">
        <w:rPr>
          <w:color w:val="000000"/>
          <w:sz w:val="22"/>
          <w:szCs w:val="22"/>
        </w:rPr>
        <w:t xml:space="preserve"> arena for hygge, </w:t>
      </w:r>
      <w:r w:rsidR="00E86C7A" w:rsidRPr="00E86C7A">
        <w:rPr>
          <w:color w:val="000000"/>
          <w:sz w:val="22"/>
          <w:szCs w:val="22"/>
        </w:rPr>
        <w:t>avslapning og</w:t>
      </w:r>
      <w:r w:rsidRPr="00E86C7A">
        <w:rPr>
          <w:color w:val="000000"/>
          <w:sz w:val="22"/>
          <w:szCs w:val="22"/>
        </w:rPr>
        <w:t xml:space="preserve"> noe erfaringsutveksling.</w:t>
      </w:r>
    </w:p>
    <w:p w14:paraId="01CBCC74"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w:t>
      </w:r>
    </w:p>
    <w:p w14:paraId="026F3225" w14:textId="77777777" w:rsidR="00410215" w:rsidRPr="00E86C7A" w:rsidRDefault="00410215" w:rsidP="00410215">
      <w:pPr>
        <w:pStyle w:val="Normal1"/>
        <w:spacing w:before="120" w:beforeAutospacing="0" w:after="120" w:afterAutospacing="0"/>
        <w:rPr>
          <w:color w:val="000000"/>
          <w:sz w:val="22"/>
          <w:szCs w:val="22"/>
        </w:rPr>
      </w:pPr>
      <w:r w:rsidRPr="00E86C7A">
        <w:rPr>
          <w:rStyle w:val="Sterk"/>
          <w:color w:val="000000"/>
          <w:sz w:val="22"/>
          <w:szCs w:val="22"/>
        </w:rPr>
        <w:t>Program</w:t>
      </w:r>
      <w:r w:rsidRPr="00E86C7A">
        <w:rPr>
          <w:b/>
          <w:bCs/>
          <w:color w:val="000000"/>
          <w:sz w:val="22"/>
          <w:szCs w:val="22"/>
        </w:rPr>
        <w:br/>
      </w:r>
    </w:p>
    <w:p w14:paraId="7EE36B2A" w14:textId="102D4B0E"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Programmet er ikke helt spikret enda men det vil bli foredrag, Quiz, Bingo og masse sosialt samvær og god mat.</w:t>
      </w:r>
      <w:r w:rsidR="007D085E">
        <w:rPr>
          <w:color w:val="000000"/>
          <w:sz w:val="22"/>
          <w:szCs w:val="22"/>
        </w:rPr>
        <w:t xml:space="preserve"> Foredrag fra Meråker kurbad og fra Kastvollen står på programmet.</w:t>
      </w:r>
      <w:bookmarkStart w:id="0" w:name="_GoBack"/>
      <w:bookmarkEnd w:id="0"/>
      <w:r w:rsidRPr="00E86C7A">
        <w:rPr>
          <w:color w:val="000000"/>
          <w:sz w:val="22"/>
          <w:szCs w:val="22"/>
        </w:rPr>
        <w:br/>
      </w:r>
      <w:r w:rsidRPr="00E86C7A">
        <w:rPr>
          <w:color w:val="000000"/>
          <w:sz w:val="22"/>
          <w:szCs w:val="22"/>
        </w:rPr>
        <w:br/>
        <w:t>Når programmet er spikret vil det bli sendt ut til de påmeldte på epost og lagt ut på våre hjemmesider www.cp.no.</w:t>
      </w:r>
      <w:r w:rsidRPr="00E86C7A">
        <w:rPr>
          <w:color w:val="000000"/>
          <w:sz w:val="22"/>
          <w:szCs w:val="22"/>
        </w:rPr>
        <w:br/>
        <w:t xml:space="preserve">Det vil også bli publisert på vår facebook side </w:t>
      </w:r>
      <w:hyperlink r:id="rId6" w:history="1">
        <w:r w:rsidRPr="00E86C7A">
          <w:rPr>
            <w:rStyle w:val="Hyperkobling"/>
            <w:color w:val="00A5B2"/>
            <w:sz w:val="22"/>
            <w:szCs w:val="22"/>
          </w:rPr>
          <w:t>https://www.facebook.com/Cerebral-Parese-foreningen-Tr%C3%B8ndelag-1545193439128139/?fref=ts</w:t>
        </w:r>
        <w:r w:rsidRPr="00E86C7A">
          <w:rPr>
            <w:color w:val="00A5B2"/>
            <w:sz w:val="22"/>
            <w:szCs w:val="22"/>
          </w:rPr>
          <w:br/>
        </w:r>
      </w:hyperlink>
    </w:p>
    <w:p w14:paraId="75932429" w14:textId="77777777" w:rsidR="00410215" w:rsidRPr="00E86C7A" w:rsidRDefault="00410215" w:rsidP="00410215">
      <w:pPr>
        <w:pStyle w:val="Normal1"/>
        <w:spacing w:before="120" w:beforeAutospacing="0" w:after="120" w:afterAutospacing="0"/>
        <w:rPr>
          <w:color w:val="000000"/>
          <w:sz w:val="22"/>
          <w:szCs w:val="22"/>
        </w:rPr>
      </w:pPr>
      <w:r w:rsidRPr="00E86C7A">
        <w:rPr>
          <w:rStyle w:val="Sterk"/>
          <w:color w:val="000000"/>
          <w:sz w:val="22"/>
          <w:szCs w:val="22"/>
        </w:rPr>
        <w:t>Hotellet</w:t>
      </w:r>
    </w:p>
    <w:p w14:paraId="28DF1F79"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Hotellet er bra tilrettelagt for rullestol. Scandic Hell har basseng - som ikke er tilrettelagt.  Det er også et treningsrom på hotellet. </w:t>
      </w:r>
    </w:p>
    <w:p w14:paraId="12C73210"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w:t>
      </w:r>
    </w:p>
    <w:p w14:paraId="7ED83FC3" w14:textId="77777777" w:rsidR="00410215" w:rsidRPr="00E86C7A" w:rsidRDefault="00410215" w:rsidP="00410215">
      <w:pPr>
        <w:pStyle w:val="Normal1"/>
        <w:spacing w:before="120" w:beforeAutospacing="0" w:after="120" w:afterAutospacing="0"/>
        <w:rPr>
          <w:color w:val="000000"/>
          <w:sz w:val="22"/>
          <w:szCs w:val="22"/>
        </w:rPr>
      </w:pPr>
      <w:r w:rsidRPr="00E86C7A">
        <w:rPr>
          <w:rStyle w:val="Sterk"/>
          <w:color w:val="000000"/>
          <w:sz w:val="22"/>
          <w:szCs w:val="22"/>
        </w:rPr>
        <w:t>Pris</w:t>
      </w:r>
    </w:p>
    <w:p w14:paraId="491325A2"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Kr 2000,-       for hotellbeboere med 1 stk nødvendig ledsager</w:t>
      </w:r>
    </w:p>
    <w:p w14:paraId="7E979330" w14:textId="0B6F866D"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Kr 1000,-      for hjemmeboere som deltar kun på dagtid med 1 stk nødvendig ledsager</w:t>
      </w:r>
    </w:p>
    <w:p w14:paraId="17F68264"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Prisen dekker mat og aktiviteter. Drikke betales av den enkelte. </w:t>
      </w:r>
    </w:p>
    <w:p w14:paraId="66F4E3CF"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For hjemme boere dekker egenandelen lunsj lørdag og søndag</w:t>
      </w:r>
    </w:p>
    <w:p w14:paraId="5BD45FDA"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For deltagelse av treffet må du ha betalt medlemskap for 2019. CP forening Trøndelag dekker utgifter til en nødvendig ledsager. </w:t>
      </w:r>
    </w:p>
    <w:p w14:paraId="7D6E1E5C" w14:textId="77777777" w:rsidR="00410215" w:rsidRPr="00E86C7A" w:rsidRDefault="00410215" w:rsidP="00410215">
      <w:pPr>
        <w:pStyle w:val="Normal1"/>
        <w:spacing w:before="120" w:beforeAutospacing="0" w:after="120" w:afterAutospacing="0"/>
        <w:rPr>
          <w:color w:val="000000"/>
          <w:sz w:val="22"/>
          <w:szCs w:val="22"/>
        </w:rPr>
      </w:pPr>
      <w:r w:rsidRPr="00E86C7A">
        <w:rPr>
          <w:rStyle w:val="Sterk"/>
          <w:color w:val="000000"/>
          <w:sz w:val="22"/>
          <w:szCs w:val="22"/>
        </w:rPr>
        <w:t>Reise</w:t>
      </w:r>
    </w:p>
    <w:p w14:paraId="048FAC68"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Reisen ordnes av den enkelte. </w:t>
      </w:r>
    </w:p>
    <w:p w14:paraId="16D5C45C"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xml:space="preserve">Hotellet ligger 500 m fra tog stasjonen til Trondheim Lufthavn Værnes. Om du kommer med toget tilbyr hotellet skyss fra Værnes togstasjon. Flybussen stopper også hotellet hvis man gir beskjed om </w:t>
      </w:r>
      <w:r w:rsidRPr="00E86C7A">
        <w:rPr>
          <w:color w:val="000000"/>
          <w:sz w:val="22"/>
          <w:szCs w:val="22"/>
        </w:rPr>
        <w:lastRenderedPageBreak/>
        <w:t>dette. Gå inn på </w:t>
      </w:r>
      <w:r w:rsidRPr="00E86C7A">
        <w:rPr>
          <w:color w:val="1155CC"/>
          <w:sz w:val="22"/>
          <w:szCs w:val="22"/>
        </w:rPr>
        <w:t>http://www.scandichotels.no/Hotels/Norge/Trondheim/Hell/#.VvVMJEdSqjI</w:t>
      </w:r>
      <w:r w:rsidRPr="00E86C7A">
        <w:rPr>
          <w:color w:val="1155CC"/>
          <w:sz w:val="22"/>
          <w:szCs w:val="22"/>
        </w:rPr>
        <w:br/>
      </w:r>
      <w:r w:rsidRPr="00E86C7A">
        <w:rPr>
          <w:color w:val="000000"/>
          <w:sz w:val="22"/>
          <w:szCs w:val="22"/>
        </w:rPr>
        <w:t>for mer informasjon.  </w:t>
      </w:r>
      <w:r w:rsidR="000D18D7" w:rsidRPr="00E86C7A">
        <w:rPr>
          <w:color w:val="000000"/>
          <w:sz w:val="22"/>
          <w:szCs w:val="22"/>
        </w:rPr>
        <w:t>Det er</w:t>
      </w:r>
      <w:r w:rsidRPr="00E86C7A">
        <w:rPr>
          <w:color w:val="000000"/>
          <w:sz w:val="22"/>
          <w:szCs w:val="22"/>
        </w:rPr>
        <w:t xml:space="preserve"> godt med gratis parkering på hotellet.</w:t>
      </w:r>
    </w:p>
    <w:p w14:paraId="21DAC834"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w:t>
      </w:r>
    </w:p>
    <w:p w14:paraId="613F3101" w14:textId="77777777" w:rsidR="00410215" w:rsidRPr="00E86C7A" w:rsidRDefault="00410215" w:rsidP="00410215">
      <w:pPr>
        <w:pStyle w:val="Normal1"/>
        <w:spacing w:before="120" w:beforeAutospacing="0" w:after="120" w:afterAutospacing="0"/>
        <w:rPr>
          <w:color w:val="000000"/>
          <w:sz w:val="22"/>
          <w:szCs w:val="22"/>
        </w:rPr>
      </w:pPr>
      <w:r w:rsidRPr="00E86C7A">
        <w:rPr>
          <w:rStyle w:val="Sterk"/>
          <w:color w:val="000000"/>
          <w:sz w:val="22"/>
          <w:szCs w:val="22"/>
        </w:rPr>
        <w:t>HC rom og Hjelpemidler</w:t>
      </w:r>
    </w:p>
    <w:p w14:paraId="5047E375"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Hotellet har ca. 20 rom som enten er klassifisert som HC rom eller HC vennlige rom. Rommene er utstyret med hev og senk bare senger, håndtak ved toalettet og dusjkrakk. Har du behov for hjelpemidler utover dette må dere ta med dette selv. </w:t>
      </w:r>
    </w:p>
    <w:p w14:paraId="70EDCF26"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Det er viktig at du ved påmelding informerer om dine behov. Skriv om du bruker stor el.stol som trenger god med plass, eller klarer deg med en liten manuell stol.  Må du ha HC rom eller klarer det seg med ett HC vennlig rom. Eller går det greit med ett vanlig hotellrom.  Er det viktig for deg at du kommer deg inn på badet med el.stol osv. </w:t>
      </w:r>
    </w:p>
    <w:p w14:paraId="6E30E83A"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Når vi har fått inn alle påmeldingene vil vi i samarbeid med hotellet fordele dere etter behov. Så si ifra om dine behov når det gjelder rom.</w:t>
      </w:r>
    </w:p>
    <w:p w14:paraId="6549E9FC"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w:t>
      </w:r>
    </w:p>
    <w:p w14:paraId="5FA25E8F" w14:textId="77777777" w:rsidR="00410215" w:rsidRPr="00E86C7A" w:rsidRDefault="00410215" w:rsidP="00410215">
      <w:pPr>
        <w:pStyle w:val="Normal1"/>
        <w:spacing w:before="120" w:beforeAutospacing="0" w:after="120" w:afterAutospacing="0"/>
        <w:rPr>
          <w:color w:val="000000"/>
          <w:sz w:val="22"/>
          <w:szCs w:val="22"/>
        </w:rPr>
      </w:pPr>
      <w:r w:rsidRPr="00E86C7A">
        <w:rPr>
          <w:rStyle w:val="Sterk"/>
          <w:color w:val="000000"/>
          <w:sz w:val="22"/>
          <w:szCs w:val="22"/>
        </w:rPr>
        <w:t>Ledsager</w:t>
      </w:r>
    </w:p>
    <w:p w14:paraId="73127102"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xml:space="preserve">For de som er avhengig av hjelp til personlig hygiene, spising, løft og lignende </w:t>
      </w:r>
      <w:r w:rsidRPr="00E86C7A">
        <w:rPr>
          <w:b/>
          <w:color w:val="000000"/>
          <w:sz w:val="22"/>
          <w:szCs w:val="22"/>
          <w:u w:val="single"/>
        </w:rPr>
        <w:t>MÅ</w:t>
      </w:r>
      <w:r w:rsidRPr="00E86C7A">
        <w:rPr>
          <w:color w:val="000000"/>
          <w:sz w:val="22"/>
          <w:szCs w:val="22"/>
        </w:rPr>
        <w:t xml:space="preserve"> ha med egen ledsager. De som kun trenger litt hjelp til henting av mat, av/på med yttertøy o.l vil vi og hotellet være behjelpelig med dette.</w:t>
      </w:r>
    </w:p>
    <w:p w14:paraId="25864A7F"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Tenk også gjennom om nødvendig ledsager kan dele rom med deg eller om dere må ha hvert sitt.  </w:t>
      </w:r>
      <w:r w:rsidRPr="00E86C7A">
        <w:rPr>
          <w:color w:val="000000"/>
          <w:sz w:val="22"/>
          <w:szCs w:val="22"/>
        </w:rPr>
        <w:br/>
        <w:t xml:space="preserve">Skal ledsager ha eget rom trykk </w:t>
      </w:r>
      <w:r w:rsidR="000D18D7" w:rsidRPr="00E86C7A">
        <w:rPr>
          <w:color w:val="000000"/>
          <w:sz w:val="22"/>
          <w:szCs w:val="22"/>
        </w:rPr>
        <w:t xml:space="preserve">på </w:t>
      </w:r>
      <w:r w:rsidR="000D18D7" w:rsidRPr="00E86C7A">
        <w:rPr>
          <w:i/>
          <w:color w:val="000000"/>
          <w:sz w:val="22"/>
          <w:szCs w:val="22"/>
        </w:rPr>
        <w:t>Legg</w:t>
      </w:r>
      <w:r w:rsidRPr="00E86C7A">
        <w:rPr>
          <w:rStyle w:val="Utheving"/>
          <w:color w:val="000000"/>
          <w:sz w:val="22"/>
          <w:szCs w:val="22"/>
        </w:rPr>
        <w:t xml:space="preserve"> til </w:t>
      </w:r>
      <w:r w:rsidR="000D18D7" w:rsidRPr="00E86C7A">
        <w:rPr>
          <w:rStyle w:val="Utheving"/>
          <w:color w:val="000000"/>
          <w:sz w:val="22"/>
          <w:szCs w:val="22"/>
        </w:rPr>
        <w:t>deltaker og</w:t>
      </w:r>
      <w:r w:rsidRPr="00E86C7A">
        <w:rPr>
          <w:color w:val="000000"/>
          <w:sz w:val="22"/>
          <w:szCs w:val="22"/>
        </w:rPr>
        <w:t xml:space="preserve"> legg ledsager inn </w:t>
      </w:r>
      <w:r w:rsidR="00E86C7A" w:rsidRPr="00E86C7A">
        <w:rPr>
          <w:color w:val="000000"/>
          <w:sz w:val="22"/>
          <w:szCs w:val="22"/>
        </w:rPr>
        <w:t>på eget</w:t>
      </w:r>
      <w:r w:rsidRPr="00E86C7A">
        <w:rPr>
          <w:color w:val="000000"/>
          <w:sz w:val="22"/>
          <w:szCs w:val="22"/>
        </w:rPr>
        <w:t xml:space="preserve"> rom for ledsager der. Du må da betale kr 200 for eget rom.</w:t>
      </w:r>
    </w:p>
    <w:p w14:paraId="2BE4ABDA"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w:t>
      </w:r>
    </w:p>
    <w:p w14:paraId="7EA18922" w14:textId="77777777" w:rsidR="00410215" w:rsidRPr="00E86C7A" w:rsidRDefault="00410215" w:rsidP="00410215">
      <w:pPr>
        <w:pStyle w:val="Normal1"/>
        <w:spacing w:before="120" w:beforeAutospacing="0" w:after="120" w:afterAutospacing="0"/>
        <w:rPr>
          <w:color w:val="000000"/>
          <w:sz w:val="22"/>
          <w:szCs w:val="22"/>
        </w:rPr>
      </w:pPr>
      <w:r w:rsidRPr="00E86C7A">
        <w:rPr>
          <w:rStyle w:val="Sterk"/>
          <w:color w:val="000000"/>
          <w:sz w:val="22"/>
          <w:szCs w:val="22"/>
        </w:rPr>
        <w:t>Påmelding</w:t>
      </w:r>
    </w:p>
    <w:p w14:paraId="1616CD5F" w14:textId="77777777" w:rsidR="00E86C7A" w:rsidRDefault="00410215" w:rsidP="00410215">
      <w:pPr>
        <w:pStyle w:val="Normal1"/>
        <w:spacing w:before="120" w:beforeAutospacing="0" w:after="120" w:afterAutospacing="0"/>
        <w:rPr>
          <w:rStyle w:val="Sterk"/>
          <w:color w:val="000000"/>
          <w:sz w:val="22"/>
          <w:szCs w:val="22"/>
        </w:rPr>
      </w:pPr>
      <w:r w:rsidRPr="00E86C7A">
        <w:rPr>
          <w:color w:val="000000"/>
          <w:sz w:val="22"/>
          <w:szCs w:val="22"/>
        </w:rPr>
        <w:t>Påmeldingen innen</w:t>
      </w:r>
      <w:r w:rsidRPr="00E86C7A">
        <w:rPr>
          <w:rStyle w:val="Sterk"/>
          <w:color w:val="000000"/>
          <w:sz w:val="22"/>
          <w:szCs w:val="22"/>
        </w:rPr>
        <w:t xml:space="preserve"> 25 august </w:t>
      </w:r>
      <w:r w:rsidR="00E86C7A">
        <w:rPr>
          <w:rStyle w:val="Sterk"/>
          <w:color w:val="000000"/>
          <w:sz w:val="22"/>
          <w:szCs w:val="22"/>
        </w:rPr>
        <w:t>2019.04.26</w:t>
      </w:r>
    </w:p>
    <w:p w14:paraId="03D17E45" w14:textId="77777777" w:rsidR="00410215" w:rsidRPr="00E86C7A" w:rsidRDefault="00E86C7A" w:rsidP="00410215">
      <w:pPr>
        <w:pStyle w:val="Normal1"/>
        <w:spacing w:before="120" w:beforeAutospacing="0" w:after="120" w:afterAutospacing="0"/>
        <w:rPr>
          <w:rStyle w:val="Sterk"/>
          <w:color w:val="000000"/>
          <w:sz w:val="22"/>
          <w:szCs w:val="22"/>
        </w:rPr>
      </w:pPr>
      <w:r w:rsidRPr="00E86C7A">
        <w:rPr>
          <w:rStyle w:val="Sterk"/>
          <w:color w:val="000000"/>
          <w:sz w:val="22"/>
          <w:szCs w:val="22"/>
        </w:rPr>
        <w:t xml:space="preserve">For elektronisk påmelding og betaling bruk denne linken: </w:t>
      </w:r>
      <w:hyperlink r:id="rId7" w:history="1">
        <w:r w:rsidRPr="00E86C7A">
          <w:rPr>
            <w:rStyle w:val="Hyperkobling"/>
            <w:sz w:val="22"/>
            <w:szCs w:val="22"/>
          </w:rPr>
          <w:t>https://www.deltager.no/voksenweekend_2019_25102019</w:t>
        </w:r>
      </w:hyperlink>
    </w:p>
    <w:p w14:paraId="16E5DEDB" w14:textId="77777777" w:rsidR="00E86C7A" w:rsidRPr="00E86C7A" w:rsidRDefault="00E86C7A" w:rsidP="00410215">
      <w:pPr>
        <w:pStyle w:val="Normal1"/>
        <w:spacing w:before="120" w:beforeAutospacing="0" w:after="120" w:afterAutospacing="0"/>
        <w:rPr>
          <w:color w:val="000000"/>
          <w:sz w:val="22"/>
          <w:szCs w:val="22"/>
        </w:rPr>
      </w:pPr>
    </w:p>
    <w:p w14:paraId="0BA33D78" w14:textId="318A197D"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xml:space="preserve">Får du ikke til å melde deg på elektronisk </w:t>
      </w:r>
      <w:r w:rsidR="00E86C7A" w:rsidRPr="00E86C7A">
        <w:rPr>
          <w:color w:val="000000"/>
          <w:sz w:val="22"/>
          <w:szCs w:val="22"/>
        </w:rPr>
        <w:t>benytt påmeldingsskjema på neste side om betal inn egenandel på konto</w:t>
      </w:r>
      <w:r w:rsidRPr="00E86C7A">
        <w:rPr>
          <w:color w:val="000000"/>
          <w:sz w:val="22"/>
          <w:szCs w:val="22"/>
        </w:rPr>
        <w:t>. </w:t>
      </w:r>
      <w:r w:rsidR="00E86C7A" w:rsidRPr="00E86C7A">
        <w:rPr>
          <w:b/>
          <w:sz w:val="22"/>
          <w:szCs w:val="22"/>
        </w:rPr>
        <w:t>4285 18 9576</w:t>
      </w:r>
      <w:r w:rsidR="00296834">
        <w:rPr>
          <w:b/>
          <w:sz w:val="22"/>
          <w:szCs w:val="22"/>
        </w:rPr>
        <w:t>5</w:t>
      </w:r>
      <w:r w:rsidR="00E86C7A" w:rsidRPr="00E86C7A">
        <w:rPr>
          <w:sz w:val="22"/>
          <w:szCs w:val="22"/>
        </w:rPr>
        <w:t>. Merk innbetaling med voksenweekend og fult navn</w:t>
      </w:r>
      <w:r w:rsidRPr="00E86C7A">
        <w:rPr>
          <w:color w:val="000000"/>
          <w:sz w:val="22"/>
          <w:szCs w:val="22"/>
        </w:rPr>
        <w:br/>
      </w:r>
      <w:r w:rsidRPr="00E86C7A">
        <w:rPr>
          <w:color w:val="000000"/>
          <w:sz w:val="22"/>
          <w:szCs w:val="22"/>
        </w:rPr>
        <w:br/>
      </w:r>
      <w:r w:rsidRPr="00E86C7A">
        <w:rPr>
          <w:color w:val="000000"/>
          <w:sz w:val="22"/>
          <w:szCs w:val="22"/>
        </w:rPr>
        <w:br/>
        <w:t xml:space="preserve">Har du behov for å ha med deg 2 stk ledsagere må du betale dobbel egenandel. Legg til ekstra ledsager på </w:t>
      </w:r>
      <w:r w:rsidRPr="00E86C7A">
        <w:rPr>
          <w:rStyle w:val="Utheving"/>
          <w:color w:val="000000"/>
          <w:sz w:val="22"/>
          <w:szCs w:val="22"/>
        </w:rPr>
        <w:t>legg til deltaker.</w:t>
      </w:r>
      <w:r w:rsidRPr="00E86C7A">
        <w:rPr>
          <w:color w:val="000000"/>
          <w:sz w:val="22"/>
          <w:szCs w:val="22"/>
        </w:rPr>
        <w:br/>
      </w:r>
    </w:p>
    <w:p w14:paraId="1079EA21"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Allergier eller spesialkost føres også opp her.</w:t>
      </w:r>
    </w:p>
    <w:p w14:paraId="3017BD0B" w14:textId="77777777" w:rsidR="00410215" w:rsidRPr="00E86C7A" w:rsidRDefault="00410215" w:rsidP="00410215">
      <w:pPr>
        <w:pStyle w:val="Normal1"/>
        <w:spacing w:before="120" w:beforeAutospacing="0" w:after="120" w:afterAutospacing="0"/>
        <w:rPr>
          <w:color w:val="000000"/>
          <w:sz w:val="22"/>
          <w:szCs w:val="22"/>
        </w:rPr>
      </w:pPr>
    </w:p>
    <w:p w14:paraId="19BC2CA9"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 </w:t>
      </w:r>
    </w:p>
    <w:p w14:paraId="630A04D1" w14:textId="77777777" w:rsidR="00410215" w:rsidRPr="00E86C7A" w:rsidRDefault="00410215" w:rsidP="00410215">
      <w:pPr>
        <w:pStyle w:val="Normal1"/>
        <w:spacing w:before="120" w:beforeAutospacing="0" w:after="120" w:afterAutospacing="0"/>
        <w:rPr>
          <w:color w:val="000000"/>
          <w:sz w:val="22"/>
          <w:szCs w:val="22"/>
        </w:rPr>
      </w:pPr>
      <w:r w:rsidRPr="00E86C7A">
        <w:rPr>
          <w:color w:val="000000"/>
          <w:sz w:val="22"/>
          <w:szCs w:val="22"/>
        </w:rPr>
        <w:t>Med vennlig hilsen </w:t>
      </w:r>
    </w:p>
    <w:p w14:paraId="1267B353" w14:textId="77777777" w:rsidR="00410215" w:rsidRDefault="00410215" w:rsidP="00410215">
      <w:pPr>
        <w:pStyle w:val="Normal1"/>
        <w:spacing w:before="120" w:beforeAutospacing="0" w:after="120" w:afterAutospacing="0"/>
        <w:rPr>
          <w:color w:val="000000"/>
          <w:sz w:val="22"/>
          <w:szCs w:val="22"/>
        </w:rPr>
      </w:pPr>
      <w:r w:rsidRPr="00E86C7A">
        <w:rPr>
          <w:color w:val="000000"/>
          <w:sz w:val="22"/>
          <w:szCs w:val="22"/>
        </w:rPr>
        <w:t>CP foreningen Trøndelag</w:t>
      </w:r>
    </w:p>
    <w:p w14:paraId="2F57321F" w14:textId="77777777" w:rsidR="00E86C7A" w:rsidRPr="00E86C7A" w:rsidRDefault="00E86C7A" w:rsidP="00410215">
      <w:pPr>
        <w:pStyle w:val="Normal1"/>
        <w:spacing w:before="120" w:beforeAutospacing="0" w:after="120" w:afterAutospacing="0"/>
        <w:rPr>
          <w:color w:val="000000"/>
          <w:sz w:val="22"/>
          <w:szCs w:val="22"/>
        </w:rPr>
      </w:pPr>
    </w:p>
    <w:p w14:paraId="3F2AA73A" w14:textId="77777777" w:rsidR="005779DD" w:rsidRDefault="005779DD" w:rsidP="00410215">
      <w:pPr>
        <w:pStyle w:val="Normal1"/>
        <w:spacing w:before="120" w:beforeAutospacing="0" w:after="120" w:afterAutospacing="0"/>
        <w:rPr>
          <w:rFonts w:ascii="&amp;quot" w:hAnsi="&amp;quot"/>
          <w:color w:val="000000"/>
        </w:rPr>
      </w:pPr>
    </w:p>
    <w:p w14:paraId="625E3F59" w14:textId="77777777" w:rsidR="005779DD" w:rsidRDefault="005779DD" w:rsidP="00410215">
      <w:pPr>
        <w:pStyle w:val="Normal1"/>
        <w:spacing w:before="120" w:beforeAutospacing="0" w:after="120" w:afterAutospacing="0"/>
        <w:rPr>
          <w:rFonts w:ascii="&amp;quot" w:hAnsi="&amp;quot"/>
          <w:color w:val="000000"/>
        </w:rPr>
      </w:pPr>
    </w:p>
    <w:p w14:paraId="54B12D05" w14:textId="77777777" w:rsidR="005779DD" w:rsidRDefault="005779DD" w:rsidP="00410215">
      <w:pPr>
        <w:pStyle w:val="Normal1"/>
        <w:spacing w:before="120" w:beforeAutospacing="0" w:after="120" w:afterAutospacing="0"/>
        <w:rPr>
          <w:rFonts w:ascii="&amp;quot" w:hAnsi="&amp;quot"/>
          <w:color w:val="000000"/>
        </w:rPr>
      </w:pPr>
      <w:r>
        <w:rPr>
          <w:noProof/>
        </w:rPr>
        <w:lastRenderedPageBreak/>
        <w:drawing>
          <wp:inline distT="0" distB="0" distL="0" distR="0" wp14:anchorId="15D244A8" wp14:editId="3EA09542">
            <wp:extent cx="2249805" cy="348615"/>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9805" cy="348615"/>
                    </a:xfrm>
                    <a:prstGeom prst="rect">
                      <a:avLst/>
                    </a:prstGeom>
                  </pic:spPr>
                </pic:pic>
              </a:graphicData>
            </a:graphic>
          </wp:inline>
        </w:drawing>
      </w:r>
    </w:p>
    <w:p w14:paraId="2C19040A" w14:textId="77777777" w:rsidR="005779DD" w:rsidRDefault="005779DD" w:rsidP="00410215">
      <w:pPr>
        <w:pStyle w:val="Normal1"/>
        <w:spacing w:before="120" w:beforeAutospacing="0" w:after="120" w:afterAutospacing="0"/>
        <w:rPr>
          <w:rFonts w:ascii="&amp;quot" w:hAnsi="&amp;quot"/>
          <w:color w:val="000000"/>
        </w:rPr>
      </w:pPr>
    </w:p>
    <w:p w14:paraId="56BCCAB3" w14:textId="77777777" w:rsidR="005779DD" w:rsidRDefault="005779DD" w:rsidP="00410215">
      <w:pPr>
        <w:pStyle w:val="Normal1"/>
        <w:spacing w:before="120" w:beforeAutospacing="0" w:after="120" w:afterAutospacing="0"/>
        <w:rPr>
          <w:rFonts w:ascii="&amp;quot" w:hAnsi="&amp;quot"/>
          <w:color w:val="000000"/>
        </w:rPr>
      </w:pPr>
    </w:p>
    <w:p w14:paraId="23B9116A" w14:textId="77777777" w:rsidR="00E86C7A" w:rsidRDefault="005779DD" w:rsidP="00410215">
      <w:pPr>
        <w:pStyle w:val="Normal1"/>
        <w:spacing w:before="120" w:beforeAutospacing="0" w:after="120" w:afterAutospacing="0"/>
        <w:rPr>
          <w:rFonts w:ascii="&amp;quot" w:hAnsi="&amp;quot"/>
          <w:b/>
          <w:color w:val="000000"/>
          <w:sz w:val="36"/>
          <w:szCs w:val="36"/>
          <w:u w:val="single"/>
        </w:rPr>
      </w:pPr>
      <w:r w:rsidRPr="005779DD">
        <w:rPr>
          <w:rFonts w:ascii="&amp;quot" w:hAnsi="&amp;quot"/>
          <w:b/>
          <w:color w:val="000000"/>
          <w:sz w:val="36"/>
          <w:szCs w:val="36"/>
          <w:u w:val="single"/>
        </w:rPr>
        <w:t>PÅMELDINGSSKJEMA</w:t>
      </w:r>
    </w:p>
    <w:p w14:paraId="0DDDE7ED" w14:textId="77777777" w:rsidR="00E86C7A" w:rsidRPr="00E86C7A" w:rsidRDefault="00E86C7A" w:rsidP="00410215">
      <w:pPr>
        <w:pStyle w:val="Normal1"/>
        <w:spacing w:before="120" w:beforeAutospacing="0" w:after="120" w:afterAutospacing="0"/>
        <w:rPr>
          <w:rFonts w:ascii="&amp;quot" w:hAnsi="&amp;quot"/>
          <w:color w:val="000000"/>
          <w:sz w:val="36"/>
          <w:szCs w:val="36"/>
        </w:rPr>
      </w:pPr>
      <w:r w:rsidRPr="00E86C7A">
        <w:rPr>
          <w:rFonts w:ascii="&amp;quot" w:hAnsi="&amp;quot"/>
          <w:color w:val="000000"/>
          <w:sz w:val="36"/>
          <w:szCs w:val="36"/>
        </w:rPr>
        <w:t>For de som ikke kan melde seg på elektronisk</w:t>
      </w:r>
    </w:p>
    <w:tbl>
      <w:tblPr>
        <w:tblStyle w:val="Tabellrutenett"/>
        <w:tblW w:w="0" w:type="auto"/>
        <w:tblLook w:val="04A0" w:firstRow="1" w:lastRow="0" w:firstColumn="1" w:lastColumn="0" w:noHBand="0" w:noVBand="1"/>
      </w:tblPr>
      <w:tblGrid>
        <w:gridCol w:w="1696"/>
        <w:gridCol w:w="7366"/>
      </w:tblGrid>
      <w:tr w:rsidR="00BB22FF" w14:paraId="3B815E7D" w14:textId="77777777" w:rsidTr="00BB22FF">
        <w:tc>
          <w:tcPr>
            <w:tcW w:w="1696" w:type="dxa"/>
          </w:tcPr>
          <w:p w14:paraId="15172F77" w14:textId="77777777" w:rsidR="00BB22FF" w:rsidRPr="00BB22FF" w:rsidRDefault="00BB22FF" w:rsidP="00410215">
            <w:pPr>
              <w:pStyle w:val="Normal1"/>
              <w:spacing w:before="120" w:beforeAutospacing="0" w:after="120" w:afterAutospacing="0"/>
              <w:rPr>
                <w:color w:val="000000"/>
                <w:sz w:val="20"/>
                <w:szCs w:val="20"/>
                <w:u w:val="single"/>
              </w:rPr>
            </w:pPr>
            <w:r>
              <w:rPr>
                <w:color w:val="000000"/>
                <w:sz w:val="20"/>
                <w:szCs w:val="20"/>
                <w:u w:val="single"/>
              </w:rPr>
              <w:t>Navn</w:t>
            </w:r>
          </w:p>
        </w:tc>
        <w:tc>
          <w:tcPr>
            <w:tcW w:w="7366" w:type="dxa"/>
          </w:tcPr>
          <w:p w14:paraId="35849CD5" w14:textId="77777777" w:rsidR="00BB22FF" w:rsidRPr="00BB22FF" w:rsidRDefault="00BB22FF" w:rsidP="00410215">
            <w:pPr>
              <w:pStyle w:val="Normal1"/>
              <w:spacing w:before="120" w:beforeAutospacing="0" w:after="120" w:afterAutospacing="0"/>
              <w:rPr>
                <w:color w:val="000000"/>
                <w:sz w:val="20"/>
                <w:szCs w:val="20"/>
                <w:u w:val="single"/>
              </w:rPr>
            </w:pPr>
          </w:p>
        </w:tc>
      </w:tr>
      <w:tr w:rsidR="00BB22FF" w14:paraId="58C9DF13" w14:textId="77777777" w:rsidTr="00BB22FF">
        <w:tc>
          <w:tcPr>
            <w:tcW w:w="1696" w:type="dxa"/>
          </w:tcPr>
          <w:p w14:paraId="6D12A358" w14:textId="77777777" w:rsidR="00BB22FF" w:rsidRPr="00BB22FF" w:rsidRDefault="00BB22FF" w:rsidP="00410215">
            <w:pPr>
              <w:pStyle w:val="Normal1"/>
              <w:spacing w:before="120" w:beforeAutospacing="0" w:after="120" w:afterAutospacing="0"/>
              <w:rPr>
                <w:color w:val="000000"/>
                <w:sz w:val="20"/>
                <w:szCs w:val="20"/>
                <w:u w:val="single"/>
              </w:rPr>
            </w:pPr>
            <w:r>
              <w:rPr>
                <w:color w:val="000000"/>
                <w:sz w:val="20"/>
                <w:szCs w:val="20"/>
                <w:u w:val="single"/>
              </w:rPr>
              <w:t>Epost</w:t>
            </w:r>
          </w:p>
        </w:tc>
        <w:tc>
          <w:tcPr>
            <w:tcW w:w="7366" w:type="dxa"/>
          </w:tcPr>
          <w:p w14:paraId="7F11612C" w14:textId="77777777" w:rsidR="00BB22FF" w:rsidRPr="00BB22FF" w:rsidRDefault="00BB22FF" w:rsidP="00410215">
            <w:pPr>
              <w:pStyle w:val="Normal1"/>
              <w:spacing w:before="120" w:beforeAutospacing="0" w:after="120" w:afterAutospacing="0"/>
              <w:rPr>
                <w:color w:val="000000"/>
                <w:sz w:val="20"/>
                <w:szCs w:val="20"/>
                <w:u w:val="single"/>
              </w:rPr>
            </w:pPr>
          </w:p>
        </w:tc>
      </w:tr>
      <w:tr w:rsidR="00BB22FF" w14:paraId="58DBAA31" w14:textId="77777777" w:rsidTr="00BB22FF">
        <w:tc>
          <w:tcPr>
            <w:tcW w:w="1696" w:type="dxa"/>
          </w:tcPr>
          <w:p w14:paraId="537FD31D" w14:textId="77777777" w:rsidR="00BB22FF" w:rsidRPr="00BB22FF" w:rsidRDefault="00BB22FF" w:rsidP="00410215">
            <w:pPr>
              <w:pStyle w:val="Normal1"/>
              <w:spacing w:before="120" w:beforeAutospacing="0" w:after="120" w:afterAutospacing="0"/>
              <w:rPr>
                <w:color w:val="000000"/>
                <w:sz w:val="20"/>
                <w:szCs w:val="20"/>
                <w:u w:val="single"/>
              </w:rPr>
            </w:pPr>
            <w:r>
              <w:rPr>
                <w:color w:val="000000"/>
                <w:sz w:val="20"/>
                <w:szCs w:val="20"/>
                <w:u w:val="single"/>
              </w:rPr>
              <w:t>Telefon</w:t>
            </w:r>
          </w:p>
        </w:tc>
        <w:tc>
          <w:tcPr>
            <w:tcW w:w="7366" w:type="dxa"/>
          </w:tcPr>
          <w:p w14:paraId="69D2D8FF" w14:textId="77777777" w:rsidR="00BB22FF" w:rsidRPr="00BB22FF" w:rsidRDefault="00BB22FF" w:rsidP="00410215">
            <w:pPr>
              <w:pStyle w:val="Normal1"/>
              <w:spacing w:before="120" w:beforeAutospacing="0" w:after="120" w:afterAutospacing="0"/>
              <w:rPr>
                <w:color w:val="000000"/>
                <w:sz w:val="20"/>
                <w:szCs w:val="20"/>
                <w:u w:val="single"/>
              </w:rPr>
            </w:pPr>
          </w:p>
        </w:tc>
      </w:tr>
      <w:tr w:rsidR="00BB22FF" w14:paraId="15C9314E" w14:textId="77777777" w:rsidTr="00BB22FF">
        <w:tc>
          <w:tcPr>
            <w:tcW w:w="1696" w:type="dxa"/>
          </w:tcPr>
          <w:p w14:paraId="7E1D07CB" w14:textId="77777777" w:rsidR="00BB22FF" w:rsidRPr="00BB22FF" w:rsidRDefault="00BB22FF" w:rsidP="00410215">
            <w:pPr>
              <w:pStyle w:val="Normal1"/>
              <w:spacing w:before="120" w:beforeAutospacing="0" w:after="120" w:afterAutospacing="0"/>
              <w:rPr>
                <w:color w:val="000000"/>
                <w:sz w:val="20"/>
                <w:szCs w:val="20"/>
                <w:u w:val="single"/>
              </w:rPr>
            </w:pPr>
            <w:r>
              <w:rPr>
                <w:color w:val="000000"/>
                <w:sz w:val="20"/>
                <w:szCs w:val="20"/>
                <w:u w:val="single"/>
              </w:rPr>
              <w:t>Navn Ledsager</w:t>
            </w:r>
          </w:p>
        </w:tc>
        <w:tc>
          <w:tcPr>
            <w:tcW w:w="7366" w:type="dxa"/>
          </w:tcPr>
          <w:p w14:paraId="3AC0E976" w14:textId="77777777" w:rsidR="00BB22FF" w:rsidRPr="00BB22FF" w:rsidRDefault="00BB22FF" w:rsidP="00410215">
            <w:pPr>
              <w:pStyle w:val="Normal1"/>
              <w:spacing w:before="120" w:beforeAutospacing="0" w:after="120" w:afterAutospacing="0"/>
              <w:rPr>
                <w:color w:val="000000"/>
                <w:sz w:val="20"/>
                <w:szCs w:val="20"/>
                <w:u w:val="single"/>
              </w:rPr>
            </w:pPr>
          </w:p>
        </w:tc>
      </w:tr>
    </w:tbl>
    <w:p w14:paraId="62754437" w14:textId="77777777" w:rsidR="005779DD" w:rsidRPr="005779DD" w:rsidRDefault="005779DD" w:rsidP="00410215">
      <w:pPr>
        <w:pStyle w:val="Normal1"/>
        <w:spacing w:before="120" w:beforeAutospacing="0" w:after="120" w:afterAutospacing="0"/>
        <w:rPr>
          <w:rFonts w:ascii="&amp;quot" w:hAnsi="&amp;quot"/>
          <w:b/>
          <w:color w:val="000000"/>
          <w:sz w:val="36"/>
          <w:szCs w:val="36"/>
          <w:u w:val="single"/>
        </w:rPr>
      </w:pPr>
    </w:p>
    <w:p w14:paraId="47C6EBBD" w14:textId="77777777" w:rsidR="005779DD" w:rsidRDefault="005779DD" w:rsidP="00410215">
      <w:pPr>
        <w:pStyle w:val="Normal1"/>
        <w:spacing w:before="120" w:beforeAutospacing="0" w:after="120" w:afterAutospacing="0"/>
        <w:rPr>
          <w:rFonts w:ascii="&amp;quot" w:hAnsi="&amp;quot"/>
          <w:color w:val="000000"/>
          <w:sz w:val="20"/>
          <w:szCs w:val="20"/>
        </w:rPr>
      </w:pPr>
      <w:r>
        <w:rPr>
          <w:rFonts w:ascii="&amp;quot" w:hAnsi="&amp;quot"/>
          <w:color w:val="000000"/>
        </w:rPr>
        <w:t>Kryss av på ønsket rom med eller uten ledsager. Skriv dine behov</w:t>
      </w:r>
    </w:p>
    <w:tbl>
      <w:tblPr>
        <w:tblStyle w:val="Tabellrutenett"/>
        <w:tblW w:w="0" w:type="auto"/>
        <w:tblLook w:val="04A0" w:firstRow="1" w:lastRow="0" w:firstColumn="1" w:lastColumn="0" w:noHBand="0" w:noVBand="1"/>
      </w:tblPr>
      <w:tblGrid>
        <w:gridCol w:w="2619"/>
        <w:gridCol w:w="1149"/>
        <w:gridCol w:w="1400"/>
        <w:gridCol w:w="3894"/>
      </w:tblGrid>
      <w:tr w:rsidR="009D0FAB" w14:paraId="22FC3491" w14:textId="77777777" w:rsidTr="005779DD">
        <w:tc>
          <w:tcPr>
            <w:tcW w:w="2648" w:type="dxa"/>
          </w:tcPr>
          <w:p w14:paraId="354E91DE" w14:textId="77777777" w:rsidR="009D0FAB" w:rsidRDefault="009D0FAB">
            <w:r>
              <w:t>ROMTYPER</w:t>
            </w:r>
          </w:p>
        </w:tc>
        <w:tc>
          <w:tcPr>
            <w:tcW w:w="1033" w:type="dxa"/>
          </w:tcPr>
          <w:p w14:paraId="223ED42E" w14:textId="77777777" w:rsidR="009D0FAB" w:rsidRDefault="009D0FAB">
            <w:r>
              <w:t>Egenandel</w:t>
            </w:r>
          </w:p>
        </w:tc>
        <w:tc>
          <w:tcPr>
            <w:tcW w:w="1417" w:type="dxa"/>
          </w:tcPr>
          <w:p w14:paraId="5F5EBD14" w14:textId="77777777" w:rsidR="009D0FAB" w:rsidRDefault="005779DD">
            <w:r>
              <w:t>Sett kryss</w:t>
            </w:r>
          </w:p>
        </w:tc>
        <w:tc>
          <w:tcPr>
            <w:tcW w:w="3964" w:type="dxa"/>
          </w:tcPr>
          <w:p w14:paraId="50889656" w14:textId="77777777" w:rsidR="009D0FAB" w:rsidRDefault="009D0FAB">
            <w:r>
              <w:t>Mine behov</w:t>
            </w:r>
          </w:p>
        </w:tc>
      </w:tr>
      <w:tr w:rsidR="009D0FAB" w14:paraId="5EC75696" w14:textId="77777777" w:rsidTr="005779DD">
        <w:tc>
          <w:tcPr>
            <w:tcW w:w="2648" w:type="dxa"/>
          </w:tcPr>
          <w:p w14:paraId="4079518D" w14:textId="77777777" w:rsidR="009D0FAB" w:rsidRDefault="009D0FAB">
            <w:r>
              <w:t>HC rom Elektrisk rullestol</w:t>
            </w:r>
            <w:r w:rsidR="005779DD">
              <w:t xml:space="preserve"> uten ledsager</w:t>
            </w:r>
          </w:p>
        </w:tc>
        <w:tc>
          <w:tcPr>
            <w:tcW w:w="1033" w:type="dxa"/>
          </w:tcPr>
          <w:p w14:paraId="093A74E1" w14:textId="77777777" w:rsidR="009D0FAB" w:rsidRDefault="009D0FAB">
            <w:r>
              <w:t>2000kr</w:t>
            </w:r>
          </w:p>
        </w:tc>
        <w:tc>
          <w:tcPr>
            <w:tcW w:w="1417" w:type="dxa"/>
          </w:tcPr>
          <w:p w14:paraId="22A2895F" w14:textId="77777777" w:rsidR="009D0FAB" w:rsidRDefault="009D0FAB"/>
        </w:tc>
        <w:tc>
          <w:tcPr>
            <w:tcW w:w="3964" w:type="dxa"/>
          </w:tcPr>
          <w:p w14:paraId="507CCCBD" w14:textId="77777777" w:rsidR="009D0FAB" w:rsidRDefault="009D0FAB"/>
        </w:tc>
      </w:tr>
      <w:tr w:rsidR="005779DD" w14:paraId="673135EA" w14:textId="77777777" w:rsidTr="005779DD">
        <w:tc>
          <w:tcPr>
            <w:tcW w:w="2648" w:type="dxa"/>
          </w:tcPr>
          <w:p w14:paraId="20518FDC" w14:textId="77777777" w:rsidR="005779DD" w:rsidRDefault="005779DD">
            <w:r>
              <w:t>HC rom Elektrisk rullestol med ledsager</w:t>
            </w:r>
          </w:p>
        </w:tc>
        <w:tc>
          <w:tcPr>
            <w:tcW w:w="1033" w:type="dxa"/>
          </w:tcPr>
          <w:p w14:paraId="7408BCD1" w14:textId="77777777" w:rsidR="005779DD" w:rsidRDefault="005779DD">
            <w:r>
              <w:t>2000kr</w:t>
            </w:r>
          </w:p>
        </w:tc>
        <w:tc>
          <w:tcPr>
            <w:tcW w:w="1417" w:type="dxa"/>
          </w:tcPr>
          <w:p w14:paraId="0E408C39" w14:textId="77777777" w:rsidR="005779DD" w:rsidRDefault="005779DD"/>
        </w:tc>
        <w:tc>
          <w:tcPr>
            <w:tcW w:w="3964" w:type="dxa"/>
          </w:tcPr>
          <w:p w14:paraId="5D502891" w14:textId="77777777" w:rsidR="005779DD" w:rsidRDefault="005779DD"/>
        </w:tc>
      </w:tr>
      <w:tr w:rsidR="009D0FAB" w14:paraId="3BE9C45D" w14:textId="77777777" w:rsidTr="005779DD">
        <w:tc>
          <w:tcPr>
            <w:tcW w:w="2648" w:type="dxa"/>
          </w:tcPr>
          <w:p w14:paraId="65EE39C8" w14:textId="77777777" w:rsidR="009D0FAB" w:rsidRDefault="009D0FAB">
            <w:r>
              <w:t>HC rom Manuell rullestol</w:t>
            </w:r>
            <w:r w:rsidR="005779DD">
              <w:t xml:space="preserve"> uten ledsager</w:t>
            </w:r>
          </w:p>
        </w:tc>
        <w:tc>
          <w:tcPr>
            <w:tcW w:w="1033" w:type="dxa"/>
          </w:tcPr>
          <w:p w14:paraId="7F2B9D72" w14:textId="77777777" w:rsidR="009D0FAB" w:rsidRDefault="009D0FAB">
            <w:r>
              <w:t>2000kr</w:t>
            </w:r>
          </w:p>
        </w:tc>
        <w:tc>
          <w:tcPr>
            <w:tcW w:w="1417" w:type="dxa"/>
          </w:tcPr>
          <w:p w14:paraId="47441EEA" w14:textId="77777777" w:rsidR="009D0FAB" w:rsidRDefault="009D0FAB"/>
        </w:tc>
        <w:tc>
          <w:tcPr>
            <w:tcW w:w="3964" w:type="dxa"/>
          </w:tcPr>
          <w:p w14:paraId="1B62E4A1" w14:textId="77777777" w:rsidR="009D0FAB" w:rsidRDefault="009D0FAB"/>
        </w:tc>
      </w:tr>
      <w:tr w:rsidR="005779DD" w14:paraId="7C4CE65C" w14:textId="77777777" w:rsidTr="005779DD">
        <w:tc>
          <w:tcPr>
            <w:tcW w:w="2648" w:type="dxa"/>
          </w:tcPr>
          <w:p w14:paraId="121EEF64" w14:textId="77777777" w:rsidR="005779DD" w:rsidRDefault="005779DD">
            <w:r>
              <w:t xml:space="preserve">HC rom Manuell rullestol med ledsager </w:t>
            </w:r>
          </w:p>
        </w:tc>
        <w:tc>
          <w:tcPr>
            <w:tcW w:w="1033" w:type="dxa"/>
          </w:tcPr>
          <w:p w14:paraId="47D28D5E" w14:textId="77777777" w:rsidR="005779DD" w:rsidRDefault="005779DD">
            <w:r>
              <w:t>2000kr</w:t>
            </w:r>
          </w:p>
        </w:tc>
        <w:tc>
          <w:tcPr>
            <w:tcW w:w="1417" w:type="dxa"/>
          </w:tcPr>
          <w:p w14:paraId="73863845" w14:textId="77777777" w:rsidR="005779DD" w:rsidRDefault="005779DD"/>
        </w:tc>
        <w:tc>
          <w:tcPr>
            <w:tcW w:w="3964" w:type="dxa"/>
          </w:tcPr>
          <w:p w14:paraId="7F29A932" w14:textId="77777777" w:rsidR="005779DD" w:rsidRDefault="005779DD"/>
        </w:tc>
      </w:tr>
      <w:tr w:rsidR="005779DD" w14:paraId="294F16DC" w14:textId="77777777" w:rsidTr="005779DD">
        <w:tc>
          <w:tcPr>
            <w:tcW w:w="2648" w:type="dxa"/>
          </w:tcPr>
          <w:p w14:paraId="2D2E59B9" w14:textId="77777777" w:rsidR="005779DD" w:rsidRDefault="005779DD">
            <w:r>
              <w:t>Dagpakke inkl lunsj lør + søndag m/ledsager</w:t>
            </w:r>
          </w:p>
        </w:tc>
        <w:tc>
          <w:tcPr>
            <w:tcW w:w="1033" w:type="dxa"/>
          </w:tcPr>
          <w:p w14:paraId="6634E340" w14:textId="77777777" w:rsidR="005779DD" w:rsidRDefault="005779DD">
            <w:r>
              <w:t>1000kr</w:t>
            </w:r>
          </w:p>
        </w:tc>
        <w:tc>
          <w:tcPr>
            <w:tcW w:w="1417" w:type="dxa"/>
          </w:tcPr>
          <w:p w14:paraId="15FEEE50" w14:textId="77777777" w:rsidR="005779DD" w:rsidRDefault="005779DD"/>
        </w:tc>
        <w:tc>
          <w:tcPr>
            <w:tcW w:w="3964" w:type="dxa"/>
          </w:tcPr>
          <w:p w14:paraId="7009214A" w14:textId="77777777" w:rsidR="005779DD" w:rsidRDefault="005779DD"/>
        </w:tc>
      </w:tr>
      <w:tr w:rsidR="005779DD" w14:paraId="620D6C73" w14:textId="77777777" w:rsidTr="005779DD">
        <w:tc>
          <w:tcPr>
            <w:tcW w:w="2648" w:type="dxa"/>
          </w:tcPr>
          <w:p w14:paraId="5A2CBCE1" w14:textId="77777777" w:rsidR="005779DD" w:rsidRDefault="005779DD">
            <w:r>
              <w:t>Hotellrom enkelt uten ledsager</w:t>
            </w:r>
          </w:p>
        </w:tc>
        <w:tc>
          <w:tcPr>
            <w:tcW w:w="1033" w:type="dxa"/>
          </w:tcPr>
          <w:p w14:paraId="0156DE1B" w14:textId="77777777" w:rsidR="005779DD" w:rsidRDefault="005779DD">
            <w:r>
              <w:t>2000kr</w:t>
            </w:r>
          </w:p>
        </w:tc>
        <w:tc>
          <w:tcPr>
            <w:tcW w:w="1417" w:type="dxa"/>
          </w:tcPr>
          <w:p w14:paraId="7C936787" w14:textId="77777777" w:rsidR="005779DD" w:rsidRDefault="005779DD"/>
        </w:tc>
        <w:tc>
          <w:tcPr>
            <w:tcW w:w="3964" w:type="dxa"/>
          </w:tcPr>
          <w:p w14:paraId="3DF7AF50" w14:textId="77777777" w:rsidR="005779DD" w:rsidRDefault="005779DD"/>
        </w:tc>
      </w:tr>
      <w:tr w:rsidR="009D0FAB" w14:paraId="3D2386AE" w14:textId="77777777" w:rsidTr="005779DD">
        <w:tc>
          <w:tcPr>
            <w:tcW w:w="2648" w:type="dxa"/>
          </w:tcPr>
          <w:p w14:paraId="38065032" w14:textId="77777777" w:rsidR="009D0FAB" w:rsidRDefault="005779DD">
            <w:r>
              <w:t>Hotellrom dobbelt med ledsager</w:t>
            </w:r>
          </w:p>
        </w:tc>
        <w:tc>
          <w:tcPr>
            <w:tcW w:w="1033" w:type="dxa"/>
          </w:tcPr>
          <w:p w14:paraId="653F4E87" w14:textId="77777777" w:rsidR="009D0FAB" w:rsidRDefault="005779DD">
            <w:r>
              <w:t>2000kr</w:t>
            </w:r>
          </w:p>
        </w:tc>
        <w:tc>
          <w:tcPr>
            <w:tcW w:w="1417" w:type="dxa"/>
          </w:tcPr>
          <w:p w14:paraId="48B46C01" w14:textId="77777777" w:rsidR="009D0FAB" w:rsidRDefault="009D0FAB"/>
        </w:tc>
        <w:tc>
          <w:tcPr>
            <w:tcW w:w="3964" w:type="dxa"/>
          </w:tcPr>
          <w:p w14:paraId="4CA04FD5" w14:textId="77777777" w:rsidR="009D0FAB" w:rsidRDefault="009D0FAB"/>
        </w:tc>
      </w:tr>
      <w:tr w:rsidR="009D0FAB" w14:paraId="06A6B1BE" w14:textId="77777777" w:rsidTr="005779DD">
        <w:tc>
          <w:tcPr>
            <w:tcW w:w="2648" w:type="dxa"/>
          </w:tcPr>
          <w:p w14:paraId="16F2950F" w14:textId="77777777" w:rsidR="009D0FAB" w:rsidRDefault="005779DD">
            <w:r>
              <w:t>Eget rom til ledsager</w:t>
            </w:r>
          </w:p>
        </w:tc>
        <w:tc>
          <w:tcPr>
            <w:tcW w:w="1033" w:type="dxa"/>
          </w:tcPr>
          <w:p w14:paraId="734D1DBD" w14:textId="77777777" w:rsidR="009D0FAB" w:rsidRDefault="005779DD">
            <w:r>
              <w:t>200kr</w:t>
            </w:r>
          </w:p>
        </w:tc>
        <w:tc>
          <w:tcPr>
            <w:tcW w:w="1417" w:type="dxa"/>
          </w:tcPr>
          <w:p w14:paraId="707ACBD3" w14:textId="77777777" w:rsidR="009D0FAB" w:rsidRDefault="009D0FAB"/>
        </w:tc>
        <w:tc>
          <w:tcPr>
            <w:tcW w:w="3964" w:type="dxa"/>
          </w:tcPr>
          <w:p w14:paraId="31EA5AB5" w14:textId="77777777" w:rsidR="009D0FAB" w:rsidRDefault="009D0FAB"/>
        </w:tc>
      </w:tr>
      <w:tr w:rsidR="009D0FAB" w14:paraId="55C39ECB" w14:textId="77777777" w:rsidTr="005779DD">
        <w:tc>
          <w:tcPr>
            <w:tcW w:w="2648" w:type="dxa"/>
          </w:tcPr>
          <w:p w14:paraId="43FD6D49" w14:textId="77777777" w:rsidR="009D0FAB" w:rsidRDefault="005779DD">
            <w:r>
              <w:t>Ekstra ledsager</w:t>
            </w:r>
          </w:p>
        </w:tc>
        <w:tc>
          <w:tcPr>
            <w:tcW w:w="1033" w:type="dxa"/>
          </w:tcPr>
          <w:p w14:paraId="6C566A40" w14:textId="77777777" w:rsidR="009D0FAB" w:rsidRDefault="005779DD">
            <w:r>
              <w:t>2000kr</w:t>
            </w:r>
          </w:p>
        </w:tc>
        <w:tc>
          <w:tcPr>
            <w:tcW w:w="1417" w:type="dxa"/>
          </w:tcPr>
          <w:p w14:paraId="4A370632" w14:textId="77777777" w:rsidR="009D0FAB" w:rsidRDefault="009D0FAB"/>
        </w:tc>
        <w:tc>
          <w:tcPr>
            <w:tcW w:w="3964" w:type="dxa"/>
          </w:tcPr>
          <w:p w14:paraId="3BF58A33" w14:textId="77777777" w:rsidR="009D0FAB" w:rsidRDefault="009D0FAB"/>
        </w:tc>
      </w:tr>
      <w:tr w:rsidR="009D0FAB" w14:paraId="5ABCF6FE" w14:textId="77777777" w:rsidTr="005779DD">
        <w:tc>
          <w:tcPr>
            <w:tcW w:w="2648" w:type="dxa"/>
          </w:tcPr>
          <w:p w14:paraId="4CAFAA89" w14:textId="77777777" w:rsidR="009D0FAB" w:rsidRDefault="005779DD">
            <w:r>
              <w:t>Matallergier</w:t>
            </w:r>
          </w:p>
        </w:tc>
        <w:tc>
          <w:tcPr>
            <w:tcW w:w="1033" w:type="dxa"/>
          </w:tcPr>
          <w:p w14:paraId="0A2E2CFA" w14:textId="77777777" w:rsidR="009D0FAB" w:rsidRDefault="009D0FAB"/>
        </w:tc>
        <w:tc>
          <w:tcPr>
            <w:tcW w:w="1417" w:type="dxa"/>
          </w:tcPr>
          <w:p w14:paraId="2880392E" w14:textId="77777777" w:rsidR="009D0FAB" w:rsidRDefault="009D0FAB"/>
        </w:tc>
        <w:tc>
          <w:tcPr>
            <w:tcW w:w="3964" w:type="dxa"/>
          </w:tcPr>
          <w:p w14:paraId="5A1E62B1" w14:textId="77777777" w:rsidR="009D0FAB" w:rsidRDefault="009D0FAB"/>
        </w:tc>
      </w:tr>
      <w:tr w:rsidR="009D0FAB" w14:paraId="6DB2FE43" w14:textId="77777777" w:rsidTr="005779DD">
        <w:tc>
          <w:tcPr>
            <w:tcW w:w="2648" w:type="dxa"/>
          </w:tcPr>
          <w:p w14:paraId="1E5C4E2F" w14:textId="77777777" w:rsidR="009D0FAB" w:rsidRDefault="005779DD">
            <w:r>
              <w:t>Sp</w:t>
            </w:r>
            <w:r w:rsidR="007A4432">
              <w:t>e</w:t>
            </w:r>
            <w:r>
              <w:t>sialkost</w:t>
            </w:r>
          </w:p>
        </w:tc>
        <w:tc>
          <w:tcPr>
            <w:tcW w:w="1033" w:type="dxa"/>
          </w:tcPr>
          <w:p w14:paraId="563027BB" w14:textId="77777777" w:rsidR="009D0FAB" w:rsidRDefault="009D0FAB"/>
        </w:tc>
        <w:tc>
          <w:tcPr>
            <w:tcW w:w="1417" w:type="dxa"/>
          </w:tcPr>
          <w:p w14:paraId="107115CA" w14:textId="77777777" w:rsidR="009D0FAB" w:rsidRDefault="009D0FAB"/>
        </w:tc>
        <w:tc>
          <w:tcPr>
            <w:tcW w:w="3964" w:type="dxa"/>
          </w:tcPr>
          <w:p w14:paraId="5D5DAC97" w14:textId="77777777" w:rsidR="009D0FAB" w:rsidRDefault="009D0FAB"/>
        </w:tc>
      </w:tr>
      <w:tr w:rsidR="009D0FAB" w14:paraId="4BD5C58C" w14:textId="77777777" w:rsidTr="005779DD">
        <w:tc>
          <w:tcPr>
            <w:tcW w:w="2648" w:type="dxa"/>
          </w:tcPr>
          <w:p w14:paraId="06D12F47" w14:textId="77777777" w:rsidR="009D0FAB" w:rsidRDefault="005779DD">
            <w:r>
              <w:t>Annet vi bør v</w:t>
            </w:r>
            <w:r w:rsidR="007A4432">
              <w:t>i</w:t>
            </w:r>
            <w:r>
              <w:t>te</w:t>
            </w:r>
          </w:p>
        </w:tc>
        <w:tc>
          <w:tcPr>
            <w:tcW w:w="1033" w:type="dxa"/>
          </w:tcPr>
          <w:p w14:paraId="220F6FAA" w14:textId="77777777" w:rsidR="009D0FAB" w:rsidRDefault="009D0FAB"/>
        </w:tc>
        <w:tc>
          <w:tcPr>
            <w:tcW w:w="1417" w:type="dxa"/>
          </w:tcPr>
          <w:p w14:paraId="453BA16D" w14:textId="77777777" w:rsidR="009D0FAB" w:rsidRDefault="009D0FAB"/>
        </w:tc>
        <w:tc>
          <w:tcPr>
            <w:tcW w:w="3964" w:type="dxa"/>
          </w:tcPr>
          <w:p w14:paraId="1BACB62E" w14:textId="77777777" w:rsidR="009D0FAB" w:rsidRDefault="009D0FAB"/>
        </w:tc>
      </w:tr>
    </w:tbl>
    <w:p w14:paraId="63086699" w14:textId="77777777" w:rsidR="00A33DDD" w:rsidRDefault="00A33DDD"/>
    <w:p w14:paraId="5454D425" w14:textId="77777777" w:rsidR="00E86C7A" w:rsidRDefault="00E86C7A">
      <w:r>
        <w:t xml:space="preserve">Påmeldingsskjema sendes til </w:t>
      </w:r>
      <w:hyperlink r:id="rId8" w:history="1">
        <w:r w:rsidRPr="007B1925">
          <w:rPr>
            <w:rStyle w:val="Hyperkobling"/>
          </w:rPr>
          <w:t>liseloekkeberg@hotmail.com</w:t>
        </w:r>
      </w:hyperlink>
      <w:r>
        <w:t xml:space="preserve"> eller til </w:t>
      </w:r>
    </w:p>
    <w:p w14:paraId="555B841B" w14:textId="77777777" w:rsidR="00E86C7A" w:rsidRDefault="00E86C7A" w:rsidP="00BB22FF">
      <w:pPr>
        <w:spacing w:after="0"/>
      </w:pPr>
      <w:r>
        <w:t>CP foreningen Trøndelag</w:t>
      </w:r>
    </w:p>
    <w:p w14:paraId="32E7D288" w14:textId="77777777" w:rsidR="00E86C7A" w:rsidRDefault="00E86C7A" w:rsidP="00BB22FF">
      <w:pPr>
        <w:spacing w:after="0"/>
      </w:pPr>
      <w:r>
        <w:t>Solvangen 85</w:t>
      </w:r>
    </w:p>
    <w:p w14:paraId="02847344" w14:textId="77777777" w:rsidR="00E86C7A" w:rsidRDefault="00E86C7A" w:rsidP="00BB22FF">
      <w:pPr>
        <w:spacing w:after="0"/>
      </w:pPr>
      <w:r>
        <w:t>7027 Trondheim</w:t>
      </w:r>
    </w:p>
    <w:p w14:paraId="2E46B299" w14:textId="77777777" w:rsidR="00BB22FF" w:rsidRDefault="00BB22FF" w:rsidP="00BB22FF">
      <w:pPr>
        <w:spacing w:after="0"/>
      </w:pPr>
    </w:p>
    <w:p w14:paraId="693E6894" w14:textId="77777777" w:rsidR="00E86C7A" w:rsidRDefault="00E86C7A">
      <w:r>
        <w:t>Innen fristen 25/8. Egenandel må betales inn på CP foreningen sin konto innen påmeldingsfristen</w:t>
      </w:r>
    </w:p>
    <w:p w14:paraId="1A3EF42C" w14:textId="77777777" w:rsidR="00E86C7A" w:rsidRDefault="00E86C7A">
      <w:r>
        <w:t xml:space="preserve">Kontonr: </w:t>
      </w:r>
      <w:bookmarkStart w:id="1" w:name="_Hlk7181933"/>
      <w:r w:rsidRPr="00E86C7A">
        <w:rPr>
          <w:b/>
        </w:rPr>
        <w:t>4285 18 95764</w:t>
      </w:r>
      <w:r>
        <w:t>. Merk innbetaling med voksenweekend og fult navn</w:t>
      </w:r>
      <w:bookmarkEnd w:id="1"/>
    </w:p>
    <w:sectPr w:rsidR="00E86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712E9"/>
    <w:multiLevelType w:val="multilevel"/>
    <w:tmpl w:val="65C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15"/>
    <w:rsid w:val="000D18D7"/>
    <w:rsid w:val="00296834"/>
    <w:rsid w:val="00410215"/>
    <w:rsid w:val="005779DD"/>
    <w:rsid w:val="007A4432"/>
    <w:rsid w:val="007D085E"/>
    <w:rsid w:val="009D0FAB"/>
    <w:rsid w:val="00A33DDD"/>
    <w:rsid w:val="00BB22FF"/>
    <w:rsid w:val="00E86C7A"/>
    <w:rsid w:val="00F03B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43DA"/>
  <w15:chartTrackingRefBased/>
  <w15:docId w15:val="{FB4CC74F-C9B2-4195-94A7-00307624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basedOn w:val="Normal"/>
    <w:rsid w:val="0041021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10215"/>
    <w:rPr>
      <w:b/>
      <w:bCs/>
    </w:rPr>
  </w:style>
  <w:style w:type="paragraph" w:styleId="NormalWeb">
    <w:name w:val="Normal (Web)"/>
    <w:basedOn w:val="Normal"/>
    <w:uiPriority w:val="99"/>
    <w:semiHidden/>
    <w:unhideWhenUsed/>
    <w:rsid w:val="0041021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410215"/>
    <w:rPr>
      <w:color w:val="0000FF"/>
      <w:u w:val="single"/>
    </w:rPr>
  </w:style>
  <w:style w:type="character" w:styleId="Utheving">
    <w:name w:val="Emphasis"/>
    <w:basedOn w:val="Standardskriftforavsnitt"/>
    <w:uiPriority w:val="20"/>
    <w:qFormat/>
    <w:rsid w:val="00410215"/>
    <w:rPr>
      <w:i/>
      <w:iCs/>
    </w:rPr>
  </w:style>
  <w:style w:type="paragraph" w:styleId="Bobletekst">
    <w:name w:val="Balloon Text"/>
    <w:basedOn w:val="Normal"/>
    <w:link w:val="BobletekstTegn"/>
    <w:uiPriority w:val="99"/>
    <w:semiHidden/>
    <w:unhideWhenUsed/>
    <w:rsid w:val="004102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0215"/>
    <w:rPr>
      <w:rFonts w:ascii="Segoe UI" w:hAnsi="Segoe UI" w:cs="Segoe UI"/>
      <w:sz w:val="18"/>
      <w:szCs w:val="18"/>
    </w:rPr>
  </w:style>
  <w:style w:type="table" w:styleId="Tabellrutenett">
    <w:name w:val="Table Grid"/>
    <w:basedOn w:val="Vanligtabell"/>
    <w:uiPriority w:val="39"/>
    <w:rsid w:val="009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E8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4260">
      <w:bodyDiv w:val="1"/>
      <w:marLeft w:val="0"/>
      <w:marRight w:val="0"/>
      <w:marTop w:val="0"/>
      <w:marBottom w:val="0"/>
      <w:divBdr>
        <w:top w:val="none" w:sz="0" w:space="0" w:color="auto"/>
        <w:left w:val="none" w:sz="0" w:space="0" w:color="auto"/>
        <w:bottom w:val="none" w:sz="0" w:space="0" w:color="auto"/>
        <w:right w:val="none" w:sz="0" w:space="0" w:color="auto"/>
      </w:divBdr>
      <w:divsChild>
        <w:div w:id="1154107508">
          <w:marLeft w:val="0"/>
          <w:marRight w:val="0"/>
          <w:marTop w:val="0"/>
          <w:marBottom w:val="0"/>
          <w:divBdr>
            <w:top w:val="none" w:sz="0" w:space="0" w:color="auto"/>
            <w:left w:val="none" w:sz="0" w:space="0" w:color="auto"/>
            <w:bottom w:val="none" w:sz="0" w:space="0" w:color="auto"/>
            <w:right w:val="none" w:sz="0" w:space="0" w:color="auto"/>
          </w:divBdr>
        </w:div>
      </w:divsChild>
    </w:div>
    <w:div w:id="14636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eloekkeberg@hotmail.com" TargetMode="External"/><Relationship Id="rId3" Type="http://schemas.openxmlformats.org/officeDocument/2006/relationships/settings" Target="settings.xml"/><Relationship Id="rId7" Type="http://schemas.openxmlformats.org/officeDocument/2006/relationships/hyperlink" Target="https://www.deltager.no/voksenweekend_2019_2510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erebral-Parese-foreningen-Tr%C3%B8ndelag-1545193439128139/?fref=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748</Words>
  <Characters>3966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Løkkeberg</dc:creator>
  <cp:keywords/>
  <dc:description/>
  <cp:lastModifiedBy>Lise Løkkeberg</cp:lastModifiedBy>
  <cp:revision>7</cp:revision>
  <dcterms:created xsi:type="dcterms:W3CDTF">2019-04-26T12:06:00Z</dcterms:created>
  <dcterms:modified xsi:type="dcterms:W3CDTF">2019-07-24T08:30:00Z</dcterms:modified>
</cp:coreProperties>
</file>