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FD85" w14:textId="77777777" w:rsidR="00723E43" w:rsidRDefault="00723E43">
      <w:pPr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2762726F" w14:textId="4C718884" w:rsidR="00E267B3" w:rsidRPr="00036EF5" w:rsidRDefault="007325F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fldChar w:fldCharType="begin"/>
      </w:r>
      <w:r w:rsidRPr="00036EF5">
        <w:rPr>
          <w:rFonts w:ascii="Arial MT" w:eastAsia="Arial Unicode MS" w:hAnsi="Arial MT" w:cs="Arial Unicode MS"/>
        </w:rPr>
        <w:instrText xml:space="preserve"> MACROBUTTON NoMacro </w:instrText>
      </w:r>
      <w:r w:rsidRPr="00036EF5">
        <w:rPr>
          <w:rFonts w:ascii="Arial MT" w:eastAsia="Arial Unicode MS" w:hAnsi="Arial MT" w:cs="Arial Unicode MS"/>
          <w:highlight w:val="cyan"/>
        </w:rPr>
        <w:instrText>[</w:instrText>
      </w:r>
      <w:r w:rsidR="003D1147">
        <w:rPr>
          <w:rFonts w:ascii="Arial MT" w:eastAsia="Arial Unicode MS" w:hAnsi="Arial MT" w:cs="Arial Unicode MS"/>
          <w:highlight w:val="cyan"/>
        </w:rPr>
        <w:instrText>Dette er et tomt ark, slik at du selv velger hva du ønsker å skrive.</w:instrText>
      </w:r>
      <w:r w:rsidRPr="00036EF5">
        <w:rPr>
          <w:rFonts w:ascii="Arial MT" w:eastAsia="Arial Unicode MS" w:hAnsi="Arial MT" w:cs="Arial Unicode MS"/>
          <w:highlight w:val="cyan"/>
        </w:rPr>
        <w:instrText>]</w:instrText>
      </w:r>
      <w:r w:rsidRPr="00036EF5">
        <w:rPr>
          <w:rFonts w:ascii="Arial MT" w:eastAsia="Arial Unicode MS" w:hAnsi="Arial MT" w:cs="Arial Unicode MS"/>
        </w:rPr>
        <w:fldChar w:fldCharType="end"/>
      </w:r>
    </w:p>
    <w:sectPr w:rsidR="00E267B3" w:rsidRPr="00036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1C40" w14:textId="77777777" w:rsidR="00F8560D" w:rsidRDefault="00F8560D" w:rsidP="006A4283">
      <w:pPr>
        <w:spacing w:after="0" w:line="240" w:lineRule="auto"/>
      </w:pPr>
      <w:r>
        <w:separator/>
      </w:r>
    </w:p>
  </w:endnote>
  <w:endnote w:type="continuationSeparator" w:id="0">
    <w:p w14:paraId="7E57C527" w14:textId="77777777" w:rsidR="00F8560D" w:rsidRDefault="00F8560D" w:rsidP="006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CFB7" w14:textId="2D9E9D01" w:rsidR="00CA21C7" w:rsidRPr="001906D4" w:rsidRDefault="00F048FB" w:rsidP="001906D4">
    <w:pPr>
      <w:pStyle w:val="Bunntekst"/>
      <w:spacing w:line="276" w:lineRule="auto"/>
      <w:rPr>
        <w:rFonts w:ascii="Arial MT" w:hAnsi="Arial MT"/>
        <w:color w:val="6A747B" w:themeColor="text2"/>
        <w:sz w:val="18"/>
        <w:szCs w:val="18"/>
      </w:rPr>
    </w:pPr>
    <w:r w:rsidRPr="00F10E51">
      <w:rPr>
        <w:rFonts w:ascii="Arial MT" w:hAnsi="Arial MT" w:cs="Helvetica"/>
        <w:color w:val="6A747B" w:themeColor="text2"/>
        <w:sz w:val="18"/>
        <w:szCs w:val="18"/>
      </w:rPr>
      <w:t xml:space="preserve">Skriv ut arket, legg det inni brosjyren «Hei, en i klassen din har CP», </w:t>
    </w:r>
    <w:proofErr w:type="gramStart"/>
    <w:r w:rsidRPr="00F10E51">
      <w:rPr>
        <w:rFonts w:ascii="Arial MT" w:hAnsi="Arial MT" w:cs="Helvetica"/>
        <w:color w:val="6A747B" w:themeColor="text2"/>
        <w:sz w:val="18"/>
        <w:szCs w:val="18"/>
      </w:rPr>
      <w:t>og</w:t>
    </w:r>
    <w:proofErr w:type="gramEnd"/>
    <w:r w:rsidRPr="00F10E51">
      <w:rPr>
        <w:rFonts w:ascii="Arial MT" w:hAnsi="Arial MT" w:cs="Helvetica"/>
        <w:color w:val="6A747B" w:themeColor="text2"/>
        <w:sz w:val="18"/>
        <w:szCs w:val="18"/>
      </w:rPr>
      <w:t xml:space="preserve"> gi alt sammen til klassekameratene dine. Du kan printe ut flere eksemplarer, og hvis du vil kan du </w:t>
    </w:r>
    <w:r w:rsidR="00502919" w:rsidRPr="00F10E51">
      <w:rPr>
        <w:rFonts w:ascii="Arial MT" w:hAnsi="Arial MT" w:cs="Helvetica"/>
        <w:color w:val="6A747B" w:themeColor="text2"/>
        <w:sz w:val="18"/>
        <w:szCs w:val="18"/>
      </w:rPr>
      <w:t>bestille flere brosjyrer fra CP-</w:t>
    </w:r>
    <w:r w:rsidRPr="00F10E51">
      <w:rPr>
        <w:rFonts w:ascii="Arial MT" w:hAnsi="Arial MT" w:cs="Helvetica"/>
        <w:color w:val="6A747B" w:themeColor="text2"/>
        <w:sz w:val="18"/>
        <w:szCs w:val="18"/>
      </w:rPr>
      <w:t xml:space="preserve">foreningen på adressen </w:t>
    </w:r>
    <w:hyperlink r:id="rId1" w:history="1">
      <w:r w:rsidRPr="00F10E51">
        <w:rPr>
          <w:rFonts w:ascii="Arial MT" w:hAnsi="Arial MT" w:cs="Helvetica"/>
          <w:color w:val="3366FF"/>
          <w:sz w:val="18"/>
          <w:szCs w:val="18"/>
          <w:u w:val="single"/>
        </w:rPr>
        <w:t>post@cp.no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D801" w14:textId="77777777" w:rsidR="00F8560D" w:rsidRDefault="00F8560D" w:rsidP="006A4283">
      <w:pPr>
        <w:spacing w:after="0" w:line="240" w:lineRule="auto"/>
      </w:pPr>
      <w:r>
        <w:separator/>
      </w:r>
    </w:p>
  </w:footnote>
  <w:footnote w:type="continuationSeparator" w:id="0">
    <w:p w14:paraId="13FC1885" w14:textId="77777777" w:rsidR="00F8560D" w:rsidRDefault="00F8560D" w:rsidP="006A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F4D20" w14:textId="55B196A4" w:rsidR="00F8560D" w:rsidRDefault="00F34E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1B189FE" wp14:editId="1B1160C6">
          <wp:simplePos x="0" y="0"/>
          <wp:positionH relativeFrom="page">
            <wp:posOffset>896620</wp:posOffset>
          </wp:positionH>
          <wp:positionV relativeFrom="paragraph">
            <wp:posOffset>-464185</wp:posOffset>
          </wp:positionV>
          <wp:extent cx="7559040" cy="2706370"/>
          <wp:effectExtent l="0" t="0" r="10160" b="1143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7063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E"/>
    <w:rsid w:val="00036EF5"/>
    <w:rsid w:val="00044797"/>
    <w:rsid w:val="001906D4"/>
    <w:rsid w:val="003B5A92"/>
    <w:rsid w:val="003D1147"/>
    <w:rsid w:val="00433B59"/>
    <w:rsid w:val="004C018A"/>
    <w:rsid w:val="00502919"/>
    <w:rsid w:val="005B11E4"/>
    <w:rsid w:val="006A4283"/>
    <w:rsid w:val="00723E43"/>
    <w:rsid w:val="007325F3"/>
    <w:rsid w:val="00734168"/>
    <w:rsid w:val="00752A03"/>
    <w:rsid w:val="00CA21C7"/>
    <w:rsid w:val="00E267B3"/>
    <w:rsid w:val="00E4665E"/>
    <w:rsid w:val="00F048FB"/>
    <w:rsid w:val="00F10E51"/>
    <w:rsid w:val="00F34EE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01C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c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p_mal_ver3">
  <a:themeElements>
    <a:clrScheme name="CP-foreningen 1">
      <a:dk1>
        <a:srgbClr val="131313"/>
      </a:dk1>
      <a:lt1>
        <a:srgbClr val="131313"/>
      </a:lt1>
      <a:dk2>
        <a:srgbClr val="6A747B"/>
      </a:dk2>
      <a:lt2>
        <a:srgbClr val="FFFFFF"/>
      </a:lt2>
      <a:accent1>
        <a:srgbClr val="F1AD49"/>
      </a:accent1>
      <a:accent2>
        <a:srgbClr val="822B76"/>
      </a:accent2>
      <a:accent3>
        <a:srgbClr val="42A437"/>
      </a:accent3>
      <a:accent4>
        <a:srgbClr val="009EAD"/>
      </a:accent4>
      <a:accent5>
        <a:srgbClr val="6A747B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Helene Gullien</dc:creator>
  <cp:lastModifiedBy>Silje Herbro Landsverk</cp:lastModifiedBy>
  <cp:revision>2</cp:revision>
  <dcterms:created xsi:type="dcterms:W3CDTF">2016-06-06T09:11:00Z</dcterms:created>
  <dcterms:modified xsi:type="dcterms:W3CDTF">2016-06-06T09:11:00Z</dcterms:modified>
</cp:coreProperties>
</file>